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4E" w:rsidRDefault="00E15B4E" w:rsidP="00E15B4E">
      <w:pPr>
        <w:spacing w:line="240" w:lineRule="auto"/>
        <w:ind w:left="0" w:firstLine="426"/>
        <w:rPr>
          <w:b/>
          <w:szCs w:val="28"/>
          <w:lang w:val="ru-RU"/>
        </w:rPr>
      </w:pPr>
      <w:r w:rsidRPr="00E15B4E">
        <w:rPr>
          <w:b/>
          <w:szCs w:val="28"/>
          <w:lang w:val="ru-RU"/>
        </w:rPr>
        <w:t>Порядок оказания услуг</w:t>
      </w:r>
      <w:r w:rsidR="008F1BDA">
        <w:rPr>
          <w:b/>
          <w:szCs w:val="28"/>
          <w:lang w:val="ru-RU"/>
        </w:rPr>
        <w:t xml:space="preserve"> в консультационном центре «Диалог»</w:t>
      </w:r>
      <w:r w:rsidRPr="00E15B4E">
        <w:rPr>
          <w:b/>
          <w:szCs w:val="28"/>
          <w:lang w:val="ru-RU"/>
        </w:rPr>
        <w:t xml:space="preserve">: </w:t>
      </w:r>
    </w:p>
    <w:p w:rsidR="00E15B4E" w:rsidRPr="00E15B4E" w:rsidRDefault="00E15B4E" w:rsidP="00E15B4E">
      <w:pPr>
        <w:spacing w:line="240" w:lineRule="auto"/>
        <w:ind w:left="0" w:firstLine="426"/>
        <w:rPr>
          <w:b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15B4E" w:rsidRPr="002C2612" w:rsidTr="007B39F3">
        <w:tc>
          <w:tcPr>
            <w:tcW w:w="10280" w:type="dxa"/>
            <w:shd w:val="clear" w:color="auto" w:fill="auto"/>
          </w:tcPr>
          <w:p w:rsidR="00E15B4E" w:rsidRPr="00523324" w:rsidRDefault="00E15B4E" w:rsidP="007B39F3">
            <w:pPr>
              <w:pStyle w:val="22"/>
              <w:keepNext/>
              <w:keepLines/>
              <w:shd w:val="clear" w:color="auto" w:fill="auto"/>
              <w:spacing w:after="4" w:line="240" w:lineRule="auto"/>
              <w:rPr>
                <w:lang w:eastAsia="ru-RU"/>
              </w:rPr>
            </w:pPr>
            <w:bookmarkStart w:id="0" w:name="bookmark0"/>
            <w:r w:rsidRPr="00523324">
              <w:rPr>
                <w:lang w:eastAsia="ru-RU"/>
              </w:rPr>
              <w:t>Обращение за услугой</w:t>
            </w:r>
            <w:bookmarkEnd w:id="0"/>
          </w:p>
          <w:p w:rsidR="008F1BDA" w:rsidRDefault="008F1BDA" w:rsidP="007B39F3">
            <w:pPr>
              <w:pStyle w:val="20"/>
              <w:shd w:val="clear" w:color="auto" w:fill="auto"/>
              <w:spacing w:after="4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Официальный сайт:</w:t>
            </w:r>
          </w:p>
          <w:p w:rsidR="008F1BDA" w:rsidRDefault="00233D71" w:rsidP="008F1BDA">
            <w:pPr>
              <w:pStyle w:val="20"/>
              <w:shd w:val="clear" w:color="auto" w:fill="auto"/>
              <w:spacing w:after="4" w:line="240" w:lineRule="auto"/>
              <w:ind w:firstLine="0"/>
              <w:jc w:val="center"/>
              <w:rPr>
                <w:lang w:eastAsia="ru-RU"/>
              </w:rPr>
            </w:pPr>
            <w:hyperlink r:id="rId4" w:history="1">
              <w:r w:rsidR="008F1BDA" w:rsidRPr="00700E57">
                <w:rPr>
                  <w:rStyle w:val="a4"/>
                  <w:lang w:eastAsia="ru-RU"/>
                </w:rPr>
                <w:t>https://edu.tatar.ru/kirov/page2993575.htm/page4916805.htm</w:t>
              </w:r>
            </w:hyperlink>
          </w:p>
          <w:p w:rsidR="008F1BDA" w:rsidRDefault="008F1BDA" w:rsidP="007B39F3">
            <w:pPr>
              <w:pStyle w:val="20"/>
              <w:shd w:val="clear" w:color="auto" w:fill="auto"/>
              <w:spacing w:after="4" w:line="240" w:lineRule="auto"/>
              <w:ind w:firstLine="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С</w:t>
            </w:r>
            <w:r w:rsidR="00E15B4E" w:rsidRPr="00523324">
              <w:rPr>
                <w:lang w:eastAsia="ru-RU"/>
              </w:rPr>
              <w:t>айте</w:t>
            </w:r>
            <w:proofErr w:type="gramEnd"/>
            <w:r w:rsidR="00E15B4E" w:rsidRPr="0052332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КЦ «ДИАЛОГ»</w:t>
            </w:r>
            <w:r w:rsidR="000334EE">
              <w:rPr>
                <w:lang w:eastAsia="ru-RU"/>
              </w:rPr>
              <w:t xml:space="preserve"> </w:t>
            </w:r>
          </w:p>
          <w:p w:rsidR="000334EE" w:rsidRDefault="00233D71" w:rsidP="007B39F3">
            <w:pPr>
              <w:pStyle w:val="20"/>
              <w:shd w:val="clear" w:color="auto" w:fill="auto"/>
              <w:spacing w:after="4" w:line="240" w:lineRule="auto"/>
              <w:ind w:firstLine="0"/>
              <w:jc w:val="center"/>
              <w:rPr>
                <w:lang w:eastAsia="ru-RU"/>
              </w:rPr>
            </w:pPr>
            <w:hyperlink r:id="rId5" w:history="1">
              <w:r w:rsidR="000334EE" w:rsidRPr="00A100D1">
                <w:rPr>
                  <w:rStyle w:val="a4"/>
                  <w:rFonts w:cs="Times New Roman"/>
                  <w:sz w:val="28"/>
                  <w:szCs w:val="28"/>
                </w:rPr>
                <w:t>http://dialo</w:t>
              </w:r>
              <w:r w:rsidR="000334EE" w:rsidRPr="00A100D1">
                <w:rPr>
                  <w:rStyle w:val="a4"/>
                  <w:rFonts w:cs="Times New Roman"/>
                  <w:sz w:val="28"/>
                  <w:szCs w:val="28"/>
                </w:rPr>
                <w:t>g</w:t>
              </w:r>
              <w:r w:rsidR="000334EE" w:rsidRPr="00A100D1">
                <w:rPr>
                  <w:rStyle w:val="a4"/>
                  <w:rFonts w:cs="Times New Roman"/>
                  <w:sz w:val="28"/>
                  <w:szCs w:val="28"/>
                </w:rPr>
                <w:t>kzn.ru/</w:t>
              </w:r>
            </w:hyperlink>
            <w:r w:rsidR="00E15B4E" w:rsidRPr="00523324">
              <w:rPr>
                <w:lang w:eastAsia="ru-RU"/>
              </w:rPr>
              <w:t xml:space="preserve">, </w:t>
            </w:r>
          </w:p>
          <w:p w:rsidR="00FE0F7C" w:rsidRDefault="00FE0F7C" w:rsidP="00FE0F7C">
            <w:pPr>
              <w:pStyle w:val="a3"/>
              <w:spacing w:before="0" w:beforeAutospacing="0" w:after="0" w:afterAutospacing="0"/>
              <w:ind w:firstLine="426"/>
              <w:jc w:val="center"/>
              <w:rPr>
                <w:sz w:val="28"/>
                <w:szCs w:val="28"/>
              </w:rPr>
            </w:pPr>
            <w:r w:rsidRPr="000334EE">
              <w:rPr>
                <w:sz w:val="28"/>
                <w:szCs w:val="28"/>
              </w:rPr>
              <w:t xml:space="preserve">в группе в Контакте </w:t>
            </w:r>
            <w:r w:rsidRPr="00FE0F7C">
              <w:rPr>
                <w:sz w:val="28"/>
                <w:szCs w:val="28"/>
              </w:rPr>
              <w:t>КОНСУЛЬТАЦИОННЫЙ ЦЕНТР "Диалог" (vk.com)</w:t>
            </w:r>
          </w:p>
          <w:p w:rsidR="00FE0F7C" w:rsidRDefault="00233D71" w:rsidP="00FE0F7C">
            <w:pPr>
              <w:pStyle w:val="a3"/>
              <w:spacing w:before="0" w:beforeAutospacing="0" w:after="0" w:afterAutospacing="0"/>
              <w:ind w:firstLine="426"/>
              <w:jc w:val="center"/>
            </w:pPr>
            <w:hyperlink r:id="rId6" w:history="1">
              <w:r w:rsidR="00FE0F7C" w:rsidRPr="008F1BDA">
                <w:rPr>
                  <w:rStyle w:val="a4"/>
                  <w:sz w:val="28"/>
                  <w:szCs w:val="28"/>
                </w:rPr>
                <w:t>https://vk.com/public214243183</w:t>
              </w:r>
            </w:hyperlink>
          </w:p>
          <w:p w:rsidR="000334EE" w:rsidRDefault="000334EE" w:rsidP="00FE0F7C">
            <w:pPr>
              <w:pStyle w:val="20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 телефонам:</w:t>
            </w:r>
          </w:p>
          <w:p w:rsidR="000334EE" w:rsidRDefault="000334EE" w:rsidP="000334EE">
            <w:pPr>
              <w:pStyle w:val="20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1) 8(843)524-75-37 </w:t>
            </w:r>
          </w:p>
          <w:p w:rsidR="000334EE" w:rsidRDefault="000334EE" w:rsidP="000334EE">
            <w:pPr>
              <w:pStyle w:val="20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2) 8(937)615-29-27</w:t>
            </w:r>
          </w:p>
          <w:p w:rsidR="000334EE" w:rsidRDefault="000334EE" w:rsidP="000334E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3) 8(843)590-01-61</w:t>
            </w:r>
          </w:p>
          <w:p w:rsidR="000334EE" w:rsidRDefault="00E15B4E" w:rsidP="007B39F3">
            <w:pPr>
              <w:pStyle w:val="20"/>
              <w:shd w:val="clear" w:color="auto" w:fill="auto"/>
              <w:spacing w:after="4" w:line="240" w:lineRule="auto"/>
              <w:ind w:firstLine="0"/>
              <w:jc w:val="center"/>
              <w:rPr>
                <w:lang w:eastAsia="ru-RU"/>
              </w:rPr>
            </w:pPr>
            <w:r w:rsidRPr="00523324">
              <w:rPr>
                <w:lang w:eastAsia="ru-RU"/>
              </w:rPr>
              <w:t xml:space="preserve">по </w:t>
            </w:r>
            <w:r w:rsidR="000334EE">
              <w:rPr>
                <w:lang w:eastAsia="ru-RU"/>
              </w:rPr>
              <w:t>круглосуточному телефону центра</w:t>
            </w:r>
            <w:r w:rsidRPr="00523324">
              <w:rPr>
                <w:lang w:eastAsia="ru-RU"/>
              </w:rPr>
              <w:t xml:space="preserve"> </w:t>
            </w:r>
            <w:r w:rsidR="000334EE">
              <w:rPr>
                <w:rFonts w:cs="Times New Roman"/>
                <w:sz w:val="28"/>
                <w:szCs w:val="28"/>
              </w:rPr>
              <w:t xml:space="preserve">с.т. 8 92 74 73 </w:t>
            </w:r>
            <w:proofErr w:type="spellStart"/>
            <w:r w:rsidR="000334EE">
              <w:rPr>
                <w:rFonts w:cs="Times New Roman"/>
                <w:sz w:val="28"/>
                <w:szCs w:val="28"/>
              </w:rPr>
              <w:t>73</w:t>
            </w:r>
            <w:proofErr w:type="spellEnd"/>
            <w:r w:rsidR="000334EE">
              <w:rPr>
                <w:rFonts w:cs="Times New Roman"/>
                <w:sz w:val="28"/>
                <w:szCs w:val="28"/>
              </w:rPr>
              <w:t xml:space="preserve"> 72</w:t>
            </w:r>
          </w:p>
          <w:p w:rsidR="00E15B4E" w:rsidRPr="00523324" w:rsidRDefault="00E15B4E" w:rsidP="007B39F3">
            <w:pPr>
              <w:pStyle w:val="20"/>
              <w:shd w:val="clear" w:color="auto" w:fill="auto"/>
              <w:spacing w:after="4" w:line="240" w:lineRule="auto"/>
              <w:ind w:firstLine="0"/>
              <w:jc w:val="center"/>
              <w:rPr>
                <w:lang w:eastAsia="ru-RU"/>
              </w:rPr>
            </w:pPr>
            <w:r w:rsidRPr="00523324">
              <w:rPr>
                <w:lang w:eastAsia="ru-RU"/>
              </w:rPr>
              <w:t>по электронной почте</w:t>
            </w:r>
            <w:r w:rsidR="000334EE">
              <w:rPr>
                <w:lang w:eastAsia="ru-RU"/>
              </w:rPr>
              <w:t xml:space="preserve"> </w:t>
            </w:r>
            <w:hyperlink r:id="rId7" w:history="1">
              <w:r w:rsidR="000334EE" w:rsidRPr="000C7EA8">
                <w:rPr>
                  <w:rStyle w:val="a4"/>
                  <w:rFonts w:cs="Times New Roman"/>
                  <w:sz w:val="28"/>
                  <w:szCs w:val="28"/>
                  <w:lang w:val="en-US"/>
                </w:rPr>
                <w:t>Dialog</w:t>
              </w:r>
              <w:r w:rsidR="000334EE" w:rsidRPr="000334EE">
                <w:rPr>
                  <w:rStyle w:val="a4"/>
                  <w:rFonts w:cs="Times New Roman"/>
                  <w:sz w:val="28"/>
                  <w:szCs w:val="28"/>
                </w:rPr>
                <w:t>_</w:t>
              </w:r>
              <w:r w:rsidR="000334EE" w:rsidRPr="000C7EA8">
                <w:rPr>
                  <w:rStyle w:val="a4"/>
                  <w:rFonts w:cs="Times New Roman"/>
                  <w:sz w:val="28"/>
                  <w:szCs w:val="28"/>
                  <w:lang w:val="en-US"/>
                </w:rPr>
                <w:t>kzn</w:t>
              </w:r>
              <w:r w:rsidR="000334EE" w:rsidRPr="000334EE">
                <w:rPr>
                  <w:rStyle w:val="a4"/>
                  <w:rFonts w:cs="Times New Roman"/>
                  <w:sz w:val="28"/>
                  <w:szCs w:val="28"/>
                </w:rPr>
                <w:t>@</w:t>
              </w:r>
              <w:r w:rsidR="000334EE" w:rsidRPr="000C7EA8">
                <w:rPr>
                  <w:rStyle w:val="a4"/>
                  <w:rFonts w:cs="Times New Roman"/>
                  <w:sz w:val="28"/>
                  <w:szCs w:val="28"/>
                  <w:lang w:val="en-US"/>
                </w:rPr>
                <w:t>mail</w:t>
              </w:r>
              <w:r w:rsidR="000334EE" w:rsidRPr="000334EE">
                <w:rPr>
                  <w:rStyle w:val="a4"/>
                  <w:rFonts w:cs="Times New Roman"/>
                  <w:sz w:val="28"/>
                  <w:szCs w:val="28"/>
                </w:rPr>
                <w:t>.</w:t>
              </w:r>
              <w:r w:rsidR="000334EE" w:rsidRPr="000C7EA8">
                <w:rPr>
                  <w:rStyle w:val="a4"/>
                  <w:rFonts w:cs="Times New Roman"/>
                  <w:sz w:val="28"/>
                  <w:szCs w:val="28"/>
                  <w:lang w:val="en-US"/>
                </w:rPr>
                <w:t>ru</w:t>
              </w:r>
            </w:hyperlink>
            <w:r w:rsidR="000334EE">
              <w:rPr>
                <w:lang w:eastAsia="ru-RU"/>
              </w:rPr>
              <w:t xml:space="preserve"> </w:t>
            </w:r>
          </w:p>
        </w:tc>
      </w:tr>
      <w:tr w:rsidR="00E15B4E" w:rsidTr="007B39F3">
        <w:trPr>
          <w:trHeight w:val="331"/>
        </w:trPr>
        <w:tc>
          <w:tcPr>
            <w:tcW w:w="10280" w:type="dxa"/>
            <w:shd w:val="clear" w:color="auto" w:fill="auto"/>
          </w:tcPr>
          <w:p w:rsidR="00E15B4E" w:rsidRDefault="00E15B4E" w:rsidP="007B39F3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  <w:lang w:val="ru-RU"/>
              </w:rPr>
            </w:pPr>
            <w:r>
              <w:rPr>
                <w:bCs/>
                <w:noProof/>
                <w:color w:val="auto"/>
                <w:szCs w:val="28"/>
                <w:lang w:val="ru-RU" w:eastAsia="ru-RU"/>
              </w:rPr>
              <w:drawing>
                <wp:inline distT="0" distB="0" distL="0" distR="0">
                  <wp:extent cx="142875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B4E" w:rsidTr="007B39F3">
        <w:tc>
          <w:tcPr>
            <w:tcW w:w="10280" w:type="dxa"/>
            <w:shd w:val="clear" w:color="auto" w:fill="auto"/>
          </w:tcPr>
          <w:p w:rsidR="00E15B4E" w:rsidRPr="00F834F5" w:rsidRDefault="00E15B4E" w:rsidP="007B39F3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8"/>
                <w:lang w:val="ru-RU" w:eastAsia="ru-RU" w:bidi="ru-RU"/>
              </w:rPr>
            </w:pPr>
            <w:r w:rsidRPr="00F834F5">
              <w:rPr>
                <w:b/>
                <w:bCs/>
                <w:color w:val="auto"/>
                <w:szCs w:val="28"/>
                <w:lang w:val="ru-RU" w:eastAsia="ru-RU" w:bidi="ru-RU"/>
              </w:rPr>
              <w:t>Запись координатором на оказание услуги</w:t>
            </w:r>
          </w:p>
          <w:p w:rsidR="00E15B4E" w:rsidRDefault="00E15B4E" w:rsidP="007B39F3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 w:rsidRPr="00F834F5">
              <w:rPr>
                <w:color w:val="auto"/>
                <w:sz w:val="26"/>
                <w:szCs w:val="26"/>
                <w:lang w:val="ru-RU" w:eastAsia="ru-RU" w:bidi="ru-RU"/>
              </w:rPr>
              <w:t xml:space="preserve">заспись на консультацию к специалисту, в соответствии с </w:t>
            </w:r>
            <w:r w:rsidR="000334EE">
              <w:rPr>
                <w:color w:val="auto"/>
                <w:sz w:val="26"/>
                <w:szCs w:val="26"/>
                <w:lang w:val="ru-RU" w:eastAsia="ru-RU" w:bidi="ru-RU"/>
              </w:rPr>
              <w:t>запросом</w:t>
            </w:r>
          </w:p>
          <w:p w:rsidR="000334EE" w:rsidRDefault="000334EE" w:rsidP="000334EE">
            <w:pPr>
              <w:pStyle w:val="20"/>
              <w:spacing w:after="0" w:line="240" w:lineRule="auto"/>
              <w:ind w:firstLine="0"/>
              <w:jc w:val="center"/>
              <w:rPr>
                <w:lang w:eastAsia="ru-RU" w:bidi="ru-RU"/>
              </w:rPr>
            </w:pPr>
            <w:r>
              <w:rPr>
                <w:lang w:eastAsia="ru-RU" w:bidi="ru-RU"/>
              </w:rPr>
              <w:t>по телефонам</w:t>
            </w:r>
            <w:r w:rsidR="002C2612">
              <w:rPr>
                <w:lang w:eastAsia="ru-RU" w:bidi="ru-RU"/>
              </w:rPr>
              <w:t>:</w:t>
            </w:r>
            <w:r w:rsidR="00E15B4E">
              <w:rPr>
                <w:lang w:eastAsia="ru-RU" w:bidi="ru-RU"/>
              </w:rPr>
              <w:t xml:space="preserve"> </w:t>
            </w:r>
          </w:p>
          <w:p w:rsidR="000334EE" w:rsidRDefault="000334EE" w:rsidP="000334EE">
            <w:pPr>
              <w:pStyle w:val="20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1) 8(843)524-75-37 </w:t>
            </w:r>
          </w:p>
          <w:p w:rsidR="000334EE" w:rsidRDefault="000334EE" w:rsidP="000334EE">
            <w:pPr>
              <w:pStyle w:val="20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2) 8(937)615-29-27</w:t>
            </w:r>
          </w:p>
          <w:p w:rsidR="00E15B4E" w:rsidRDefault="000334EE" w:rsidP="000334EE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3) 8(843)590-01-61</w:t>
            </w:r>
          </w:p>
          <w:p w:rsidR="00E15B4E" w:rsidRDefault="00E15B4E" w:rsidP="007B39F3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>
              <w:rPr>
                <w:color w:val="auto"/>
                <w:sz w:val="26"/>
                <w:szCs w:val="26"/>
                <w:lang w:val="ru-RU" w:eastAsia="ru-RU" w:bidi="ru-RU"/>
              </w:rPr>
              <w:t>телефон круглосуточного приема звонков</w:t>
            </w:r>
          </w:p>
          <w:p w:rsidR="00E15B4E" w:rsidRDefault="00E15B4E" w:rsidP="00E15B4E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6"/>
                <w:szCs w:val="26"/>
                <w:lang w:val="ru-RU" w:eastAsia="ru-RU" w:bidi="ru-RU"/>
              </w:rPr>
            </w:pPr>
            <w:r>
              <w:rPr>
                <w:color w:val="auto"/>
                <w:sz w:val="26"/>
                <w:szCs w:val="26"/>
                <w:lang w:val="ru-RU" w:eastAsia="ru-RU" w:bidi="ru-RU"/>
              </w:rPr>
              <w:t xml:space="preserve">с.т. 8 92 74 73 </w:t>
            </w:r>
            <w:proofErr w:type="spellStart"/>
            <w:r>
              <w:rPr>
                <w:color w:val="auto"/>
                <w:sz w:val="26"/>
                <w:szCs w:val="26"/>
                <w:lang w:val="ru-RU" w:eastAsia="ru-RU" w:bidi="ru-RU"/>
              </w:rPr>
              <w:t>73</w:t>
            </w:r>
            <w:proofErr w:type="spellEnd"/>
            <w:r>
              <w:rPr>
                <w:color w:val="auto"/>
                <w:sz w:val="26"/>
                <w:szCs w:val="26"/>
                <w:lang w:val="ru-RU" w:eastAsia="ru-RU" w:bidi="ru-RU"/>
              </w:rPr>
              <w:t xml:space="preserve"> 72</w:t>
            </w:r>
          </w:p>
        </w:tc>
      </w:tr>
      <w:tr w:rsidR="00E15B4E" w:rsidTr="007B39F3">
        <w:tc>
          <w:tcPr>
            <w:tcW w:w="10280" w:type="dxa"/>
            <w:shd w:val="clear" w:color="auto" w:fill="auto"/>
          </w:tcPr>
          <w:p w:rsidR="00E15B4E" w:rsidRDefault="00E15B4E" w:rsidP="007B39F3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  <w:lang w:val="ru-RU"/>
              </w:rPr>
            </w:pPr>
            <w:r>
              <w:rPr>
                <w:bCs/>
                <w:noProof/>
                <w:color w:val="auto"/>
                <w:szCs w:val="28"/>
                <w:lang w:val="ru-RU" w:eastAsia="ru-RU"/>
              </w:rPr>
              <w:drawing>
                <wp:inline distT="0" distB="0" distL="0" distR="0">
                  <wp:extent cx="142875" cy="266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B4E" w:rsidRPr="002C2612" w:rsidTr="007B39F3">
        <w:tc>
          <w:tcPr>
            <w:tcW w:w="10280" w:type="dxa"/>
            <w:shd w:val="clear" w:color="auto" w:fill="auto"/>
          </w:tcPr>
          <w:p w:rsidR="00E15B4E" w:rsidRPr="00F834F5" w:rsidRDefault="00E15B4E" w:rsidP="007B39F3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szCs w:val="28"/>
                <w:lang w:val="ru-RU" w:eastAsia="ru-RU" w:bidi="ru-RU"/>
              </w:rPr>
            </w:pPr>
            <w:r w:rsidRPr="00F834F5">
              <w:rPr>
                <w:b/>
                <w:bCs/>
                <w:szCs w:val="28"/>
                <w:lang w:val="ru-RU" w:eastAsia="ru-RU" w:bidi="ru-RU"/>
              </w:rPr>
              <w:t>Оповещение получателя услуг (обратная связь)</w:t>
            </w:r>
          </w:p>
          <w:p w:rsidR="00E15B4E" w:rsidRPr="002C2612" w:rsidRDefault="002C2612" w:rsidP="002C2612">
            <w:pPr>
              <w:widowControl w:val="0"/>
              <w:spacing w:after="0" w:line="240" w:lineRule="auto"/>
              <w:ind w:left="0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proofErr w:type="spellStart"/>
            <w:r>
              <w:rPr>
                <w:sz w:val="26"/>
                <w:szCs w:val="26"/>
                <w:lang w:val="ru-RU" w:eastAsia="ru-RU" w:bidi="ru-RU"/>
              </w:rPr>
              <w:t>смс-оповещение</w:t>
            </w:r>
            <w:proofErr w:type="spellEnd"/>
            <w:r>
              <w:rPr>
                <w:sz w:val="26"/>
                <w:szCs w:val="26"/>
                <w:lang w:val="ru-RU" w:eastAsia="ru-RU" w:bidi="ru-RU"/>
              </w:rPr>
              <w:t xml:space="preserve"> и </w:t>
            </w:r>
            <w:proofErr w:type="spellStart"/>
            <w:r w:rsidR="00E15B4E" w:rsidRPr="00F834F5">
              <w:rPr>
                <w:sz w:val="26"/>
                <w:szCs w:val="26"/>
                <w:lang w:bidi="en-US"/>
              </w:rPr>
              <w:t>WhatsApp</w:t>
            </w:r>
            <w:proofErr w:type="spellEnd"/>
            <w:r>
              <w:rPr>
                <w:sz w:val="26"/>
                <w:szCs w:val="26"/>
                <w:lang w:val="ru-RU" w:bidi="en-US"/>
              </w:rPr>
              <w:t xml:space="preserve"> с телефона </w:t>
            </w:r>
            <w:r>
              <w:rPr>
                <w:color w:val="auto"/>
                <w:sz w:val="26"/>
                <w:szCs w:val="26"/>
                <w:lang w:val="ru-RU" w:eastAsia="ru-RU" w:bidi="ru-RU"/>
              </w:rPr>
              <w:t xml:space="preserve">8 92 74 73 </w:t>
            </w:r>
            <w:proofErr w:type="spellStart"/>
            <w:r>
              <w:rPr>
                <w:color w:val="auto"/>
                <w:sz w:val="26"/>
                <w:szCs w:val="26"/>
                <w:lang w:val="ru-RU" w:eastAsia="ru-RU" w:bidi="ru-RU"/>
              </w:rPr>
              <w:t>73</w:t>
            </w:r>
            <w:proofErr w:type="spellEnd"/>
            <w:r>
              <w:rPr>
                <w:color w:val="auto"/>
                <w:sz w:val="26"/>
                <w:szCs w:val="26"/>
                <w:lang w:val="ru-RU" w:eastAsia="ru-RU" w:bidi="ru-RU"/>
              </w:rPr>
              <w:t xml:space="preserve"> 72</w:t>
            </w:r>
          </w:p>
        </w:tc>
      </w:tr>
      <w:tr w:rsidR="00E15B4E" w:rsidTr="007B39F3">
        <w:tc>
          <w:tcPr>
            <w:tcW w:w="10280" w:type="dxa"/>
            <w:shd w:val="clear" w:color="auto" w:fill="auto"/>
          </w:tcPr>
          <w:p w:rsidR="00E15B4E" w:rsidRDefault="00E15B4E" w:rsidP="007B39F3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Cs w:val="28"/>
                <w:lang w:val="ru-RU"/>
              </w:rPr>
            </w:pPr>
            <w:r>
              <w:rPr>
                <w:bCs/>
                <w:noProof/>
                <w:color w:val="auto"/>
                <w:szCs w:val="28"/>
                <w:lang w:val="ru-RU" w:eastAsia="ru-RU"/>
              </w:rPr>
              <w:drawing>
                <wp:inline distT="0" distB="0" distL="0" distR="0">
                  <wp:extent cx="142875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B4E" w:rsidRPr="002C2612" w:rsidTr="007B39F3">
        <w:tc>
          <w:tcPr>
            <w:tcW w:w="10280" w:type="dxa"/>
            <w:shd w:val="clear" w:color="auto" w:fill="auto"/>
          </w:tcPr>
          <w:p w:rsidR="00E15B4E" w:rsidRPr="00F834F5" w:rsidRDefault="00E15B4E" w:rsidP="007B39F3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outlineLvl w:val="1"/>
              <w:rPr>
                <w:b/>
                <w:bCs/>
                <w:szCs w:val="28"/>
                <w:lang w:val="ru-RU" w:eastAsia="ru-RU" w:bidi="ru-RU"/>
              </w:rPr>
            </w:pPr>
            <w:bookmarkStart w:id="1" w:name="bookmark3"/>
            <w:r w:rsidRPr="00F834F5">
              <w:rPr>
                <w:b/>
                <w:bCs/>
                <w:szCs w:val="28"/>
                <w:lang w:val="ru-RU" w:eastAsia="ru-RU" w:bidi="ru-RU"/>
              </w:rPr>
              <w:t xml:space="preserve">Получение услуги </w:t>
            </w:r>
            <w:bookmarkEnd w:id="1"/>
          </w:p>
          <w:p w:rsidR="00E15B4E" w:rsidRDefault="00E15B4E" w:rsidP="002C2612">
            <w:pPr>
              <w:widowControl w:val="0"/>
              <w:spacing w:after="0" w:line="240" w:lineRule="auto"/>
              <w:ind w:left="0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proofErr w:type="spellStart"/>
            <w:r>
              <w:rPr>
                <w:sz w:val="26"/>
                <w:szCs w:val="26"/>
                <w:lang w:val="ru-RU" w:eastAsia="ru-RU" w:bidi="ru-RU"/>
              </w:rPr>
              <w:t>очн</w:t>
            </w:r>
            <w:r w:rsidR="002C2612">
              <w:rPr>
                <w:sz w:val="26"/>
                <w:szCs w:val="26"/>
                <w:lang w:val="ru-RU" w:eastAsia="ru-RU" w:bidi="ru-RU"/>
              </w:rPr>
              <w:t>ные</w:t>
            </w:r>
            <w:proofErr w:type="spellEnd"/>
            <w:r w:rsidR="002C2612">
              <w:rPr>
                <w:sz w:val="26"/>
                <w:szCs w:val="26"/>
                <w:lang w:val="ru-RU" w:eastAsia="ru-RU" w:bidi="ru-RU"/>
              </w:rPr>
              <w:t xml:space="preserve"> или дистанционные приемы специалистов </w:t>
            </w:r>
          </w:p>
        </w:tc>
      </w:tr>
      <w:tr w:rsidR="00E15B4E" w:rsidTr="007B39F3">
        <w:tc>
          <w:tcPr>
            <w:tcW w:w="10280" w:type="dxa"/>
            <w:shd w:val="clear" w:color="auto" w:fill="auto"/>
          </w:tcPr>
          <w:p w:rsidR="00E15B4E" w:rsidRDefault="00E15B4E" w:rsidP="007B39F3">
            <w:pPr>
              <w:keepNext/>
              <w:keepLines/>
              <w:widowControl w:val="0"/>
              <w:spacing w:after="0" w:line="240" w:lineRule="auto"/>
              <w:ind w:left="0" w:firstLine="0"/>
              <w:jc w:val="center"/>
              <w:outlineLvl w:val="1"/>
              <w:rPr>
                <w:b/>
                <w:bCs/>
                <w:szCs w:val="28"/>
                <w:lang w:val="ru-RU" w:eastAsia="ru-RU" w:bidi="ru-RU"/>
              </w:rPr>
            </w:pPr>
            <w:r>
              <w:rPr>
                <w:b/>
                <w:bCs/>
                <w:noProof/>
                <w:szCs w:val="28"/>
                <w:lang w:val="ru-RU" w:eastAsia="ru-RU"/>
              </w:rPr>
              <w:drawing>
                <wp:inline distT="0" distB="0" distL="0" distR="0">
                  <wp:extent cx="142875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B4E" w:rsidRPr="002C2612" w:rsidTr="007B39F3">
        <w:tc>
          <w:tcPr>
            <w:tcW w:w="10280" w:type="dxa"/>
            <w:shd w:val="clear" w:color="auto" w:fill="auto"/>
          </w:tcPr>
          <w:p w:rsidR="00E15B4E" w:rsidRPr="00F834F5" w:rsidRDefault="002C2612" w:rsidP="007B39F3">
            <w:pPr>
              <w:keepNext/>
              <w:keepLines/>
              <w:widowControl w:val="0"/>
              <w:spacing w:after="0" w:line="240" w:lineRule="auto"/>
              <w:ind w:left="284" w:firstLine="0"/>
              <w:jc w:val="center"/>
              <w:outlineLvl w:val="1"/>
              <w:rPr>
                <w:b/>
                <w:bCs/>
                <w:szCs w:val="28"/>
                <w:lang w:val="ru-RU" w:eastAsia="ru-RU" w:bidi="ru-RU"/>
              </w:rPr>
            </w:pPr>
            <w:bookmarkStart w:id="2" w:name="bookmark4"/>
            <w:r>
              <w:rPr>
                <w:b/>
                <w:bCs/>
                <w:szCs w:val="28"/>
                <w:lang w:val="ru-RU" w:eastAsia="ru-RU" w:bidi="ru-RU"/>
              </w:rPr>
              <w:t>Оценка качества</w:t>
            </w:r>
            <w:r w:rsidR="00E15B4E" w:rsidRPr="00F834F5">
              <w:rPr>
                <w:b/>
                <w:bCs/>
                <w:szCs w:val="28"/>
                <w:lang w:val="ru-RU" w:eastAsia="ru-RU" w:bidi="ru-RU"/>
              </w:rPr>
              <w:t xml:space="preserve"> услуги</w:t>
            </w:r>
            <w:bookmarkEnd w:id="2"/>
          </w:p>
          <w:p w:rsidR="002C2612" w:rsidRDefault="00E15B4E" w:rsidP="007B39F3">
            <w:pPr>
              <w:widowControl w:val="0"/>
              <w:spacing w:after="0" w:line="240" w:lineRule="auto"/>
              <w:ind w:left="284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r w:rsidRPr="00F834F5">
              <w:rPr>
                <w:sz w:val="26"/>
                <w:szCs w:val="26"/>
                <w:lang w:val="ru-RU" w:eastAsia="ru-RU" w:bidi="ru-RU"/>
              </w:rPr>
              <w:t>(отзыв о работе Консультационного центра</w:t>
            </w:r>
            <w:r w:rsidR="002C2612">
              <w:rPr>
                <w:sz w:val="26"/>
                <w:szCs w:val="26"/>
                <w:lang w:val="ru-RU" w:eastAsia="ru-RU" w:bidi="ru-RU"/>
              </w:rPr>
              <w:t>)</w:t>
            </w:r>
          </w:p>
          <w:p w:rsidR="00E15B4E" w:rsidRDefault="002C2612" w:rsidP="007B39F3">
            <w:pPr>
              <w:widowControl w:val="0"/>
              <w:spacing w:after="0" w:line="240" w:lineRule="auto"/>
              <w:ind w:left="284" w:firstLine="0"/>
              <w:jc w:val="center"/>
              <w:rPr>
                <w:sz w:val="26"/>
                <w:szCs w:val="26"/>
                <w:lang w:val="ru-RU" w:eastAsia="ru-RU" w:bidi="ru-RU"/>
              </w:rPr>
            </w:pPr>
            <w:hyperlink r:id="rId9" w:history="1">
              <w:r w:rsidRPr="001B4BCC">
                <w:rPr>
                  <w:rStyle w:val="a4"/>
                  <w:sz w:val="26"/>
                  <w:szCs w:val="26"/>
                  <w:lang w:val="ru-RU" w:eastAsia="ru-RU" w:bidi="ru-RU"/>
                </w:rPr>
                <w:t>https://docs.google.com/forms/d/1eReR7m4c7kjudsGmlUwSCzVWixbqOxe39q9jf4cUzTY/edit</w:t>
              </w:r>
            </w:hyperlink>
          </w:p>
          <w:p w:rsidR="002C2612" w:rsidRDefault="002C2612" w:rsidP="007B39F3">
            <w:pPr>
              <w:widowControl w:val="0"/>
              <w:spacing w:after="0" w:line="240" w:lineRule="auto"/>
              <w:ind w:left="284" w:firstLine="0"/>
              <w:jc w:val="center"/>
              <w:rPr>
                <w:sz w:val="26"/>
                <w:szCs w:val="26"/>
                <w:lang w:val="ru-RU" w:eastAsia="ru-RU" w:bidi="ru-RU"/>
              </w:rPr>
            </w:pPr>
          </w:p>
        </w:tc>
      </w:tr>
    </w:tbl>
    <w:p w:rsidR="008F1BDA" w:rsidRDefault="008F1BDA" w:rsidP="008F1BDA">
      <w:pPr>
        <w:pStyle w:val="a3"/>
        <w:spacing w:before="0" w:beforeAutospacing="0" w:after="0"/>
        <w:ind w:firstLine="426"/>
        <w:rPr>
          <w:sz w:val="28"/>
          <w:szCs w:val="28"/>
        </w:rPr>
      </w:pPr>
    </w:p>
    <w:p w:rsidR="00E15B4E" w:rsidRDefault="00E15B4E" w:rsidP="00E15B4E">
      <w:pPr>
        <w:pStyle w:val="a3"/>
        <w:spacing w:after="0" w:line="360" w:lineRule="auto"/>
        <w:ind w:firstLine="426"/>
        <w:rPr>
          <w:sz w:val="28"/>
          <w:szCs w:val="28"/>
        </w:rPr>
      </w:pPr>
    </w:p>
    <w:p w:rsidR="00B16F8E" w:rsidRPr="00E15B4E" w:rsidRDefault="00B16F8E">
      <w:pPr>
        <w:rPr>
          <w:lang w:val="ru-RU"/>
        </w:rPr>
      </w:pPr>
    </w:p>
    <w:sectPr w:rsidR="00B16F8E" w:rsidRPr="00E15B4E" w:rsidSect="008F1BD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4E"/>
    <w:rsid w:val="000334EE"/>
    <w:rsid w:val="001A43B7"/>
    <w:rsid w:val="00233D71"/>
    <w:rsid w:val="002C2612"/>
    <w:rsid w:val="003145C8"/>
    <w:rsid w:val="006E79AA"/>
    <w:rsid w:val="008F1BDA"/>
    <w:rsid w:val="00B16F8E"/>
    <w:rsid w:val="00BA5B02"/>
    <w:rsid w:val="00C9006F"/>
    <w:rsid w:val="00E15B4E"/>
    <w:rsid w:val="00E34B5B"/>
    <w:rsid w:val="00FE0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4E"/>
    <w:pPr>
      <w:spacing w:after="4" w:line="330" w:lineRule="auto"/>
      <w:ind w:left="7046" w:firstLine="72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B4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character" w:styleId="a4">
    <w:name w:val="Hyperlink"/>
    <w:uiPriority w:val="99"/>
    <w:unhideWhenUsed/>
    <w:rsid w:val="00E15B4E"/>
    <w:rPr>
      <w:color w:val="0000FF"/>
      <w:u w:val="single"/>
    </w:rPr>
  </w:style>
  <w:style w:type="character" w:customStyle="1" w:styleId="2">
    <w:name w:val="Основной текст (2)_"/>
    <w:link w:val="20"/>
    <w:rsid w:val="00E15B4E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rsid w:val="00E15B4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4pt">
    <w:name w:val="Основной текст (2) + 14 pt;Полужирный"/>
    <w:rsid w:val="00E15B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5B4E"/>
    <w:pPr>
      <w:widowControl w:val="0"/>
      <w:shd w:val="clear" w:color="auto" w:fill="FFFFFF"/>
      <w:spacing w:after="420" w:line="326" w:lineRule="exact"/>
      <w:ind w:left="0" w:hanging="1300"/>
      <w:jc w:val="right"/>
    </w:pPr>
    <w:rPr>
      <w:rFonts w:cstheme="minorBidi"/>
      <w:color w:val="auto"/>
      <w:sz w:val="26"/>
      <w:szCs w:val="26"/>
      <w:lang w:val="ru-RU"/>
    </w:rPr>
  </w:style>
  <w:style w:type="paragraph" w:customStyle="1" w:styleId="22">
    <w:name w:val="Заголовок №2"/>
    <w:basedOn w:val="a"/>
    <w:link w:val="21"/>
    <w:rsid w:val="00E15B4E"/>
    <w:pPr>
      <w:widowControl w:val="0"/>
      <w:shd w:val="clear" w:color="auto" w:fill="FFFFFF"/>
      <w:spacing w:after="240" w:line="0" w:lineRule="atLeast"/>
      <w:ind w:left="0" w:firstLine="0"/>
      <w:jc w:val="center"/>
      <w:outlineLvl w:val="1"/>
    </w:pPr>
    <w:rPr>
      <w:rFonts w:cstheme="minorBidi"/>
      <w:b/>
      <w:bCs/>
      <w:color w:val="auto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E1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B4E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7">
    <w:name w:val="FollowedHyperlink"/>
    <w:basedOn w:val="a0"/>
    <w:uiPriority w:val="99"/>
    <w:semiHidden/>
    <w:unhideWhenUsed/>
    <w:rsid w:val="008F1B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Dialog_kz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1424318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ialogkz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kirov/page2993575.htm/page4916805.htm" TargetMode="External"/><Relationship Id="rId9" Type="http://schemas.openxmlformats.org/officeDocument/2006/relationships/hyperlink" Target="https://docs.google.com/forms/d/1eReR7m4c7kjudsGmlUwSCzVWixbqOxe39q9jf4cUzTY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ЕС</dc:creator>
  <cp:lastModifiedBy>Борисова ЕС</cp:lastModifiedBy>
  <cp:revision>5</cp:revision>
  <dcterms:created xsi:type="dcterms:W3CDTF">2023-01-31T08:00:00Z</dcterms:created>
  <dcterms:modified xsi:type="dcterms:W3CDTF">2023-04-27T07:29:00Z</dcterms:modified>
</cp:coreProperties>
</file>